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C0838" w:rsidRPr="009A0AC5" w:rsidTr="0078103A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0C0838" w:rsidRDefault="000C0838" w:rsidP="0078103A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Муниципальное общеобразовательное бюджетное учреждение средняя общеобразовательная школа №20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Каменск.</w:t>
            </w:r>
          </w:p>
          <w:p w:rsidR="000C0838" w:rsidRDefault="000C0838" w:rsidP="0078103A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0C0838" w:rsidRDefault="000C0838" w:rsidP="0078103A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0C0838" w:rsidRDefault="000C0838" w:rsidP="0078103A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0C0838" w:rsidRDefault="000C0838" w:rsidP="0078103A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0C0838" w:rsidRDefault="000C0838" w:rsidP="0078103A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0C0838" w:rsidRDefault="000C0838" w:rsidP="0078103A">
            <w:pPr>
              <w:spacing w:after="0" w:line="240" w:lineRule="auto"/>
              <w:ind w:right="142" w:firstLine="1134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                                                                                 Утверждаю</w:t>
            </w:r>
          </w:p>
          <w:p w:rsidR="000C0838" w:rsidRDefault="000C0838" w:rsidP="0078103A">
            <w:pPr>
              <w:spacing w:after="0" w:line="240" w:lineRule="auto"/>
              <w:ind w:right="142" w:firstLine="1134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                                                                    Директор  школы: </w:t>
            </w:r>
          </w:p>
          <w:p w:rsidR="000C0838" w:rsidRDefault="000C0838" w:rsidP="0078103A">
            <w:pPr>
              <w:spacing w:after="0" w:line="240" w:lineRule="auto"/>
              <w:ind w:right="142" w:firstLine="1134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                                                                   _________________ Т.П.Мусиньян</w:t>
            </w:r>
          </w:p>
          <w:p w:rsidR="000C0838" w:rsidRDefault="000C0838" w:rsidP="0078103A">
            <w:pPr>
              <w:tabs>
                <w:tab w:val="left" w:pos="5685"/>
              </w:tabs>
              <w:spacing w:after="0" w:line="240" w:lineRule="auto"/>
              <w:ind w:right="142" w:firstLine="1134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ab/>
              <w:t>«16» января 2012 года</w:t>
            </w:r>
          </w:p>
          <w:p w:rsidR="000C0838" w:rsidRDefault="000C0838" w:rsidP="0078103A"/>
          <w:p w:rsidR="000C0838" w:rsidRDefault="000C0838" w:rsidP="0078103A"/>
          <w:p w:rsidR="000C0838" w:rsidRDefault="000C0838" w:rsidP="0078103A"/>
          <w:p w:rsidR="000C0838" w:rsidRDefault="000C0838" w:rsidP="0078103A"/>
          <w:tbl>
            <w:tblPr>
              <w:tblW w:w="10120" w:type="dxa"/>
              <w:jc w:val="center"/>
              <w:tblCellSpacing w:w="15" w:type="dxa"/>
              <w:tblLook w:val="04A0"/>
            </w:tblPr>
            <w:tblGrid>
              <w:gridCol w:w="10120"/>
            </w:tblGrid>
            <w:tr w:rsidR="000C0838" w:rsidTr="0078103A">
              <w:trPr>
                <w:trHeight w:val="33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0838" w:rsidRDefault="000C0838" w:rsidP="0078103A">
                  <w:pPr>
                    <w:spacing w:after="0" w:line="240" w:lineRule="auto"/>
                    <w:ind w:left="-45" w:firstLine="4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ДОЛЖНОСТНАЯ ИНСТРУКЦИЯ</w:t>
                  </w:r>
                </w:p>
                <w:p w:rsidR="000C0838" w:rsidRPr="005F0F13" w:rsidRDefault="000C0838" w:rsidP="0078103A">
                  <w:pPr>
                    <w:spacing w:after="0" w:line="240" w:lineRule="auto"/>
                    <w:ind w:left="-45" w:firstLine="4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0C0838" w:rsidRPr="005F0F13" w:rsidRDefault="00DF7EAC" w:rsidP="0078103A">
                  <w:pPr>
                    <w:spacing w:after="0" w:line="240" w:lineRule="auto"/>
                    <w:ind w:left="-45" w:firstLine="4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 xml:space="preserve">УЧИТЕЛЯ </w:t>
                  </w:r>
                  <w:r w:rsidR="000C0838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НАЧАЛЬНЫХ КЛАССОВ</w:t>
                  </w:r>
                </w:p>
                <w:p w:rsidR="000C0838" w:rsidRDefault="000C0838" w:rsidP="0078103A">
                  <w:pPr>
                    <w:spacing w:after="0" w:line="240" w:lineRule="auto"/>
                    <w:ind w:left="-45" w:firstLine="4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0C0838" w:rsidRDefault="000C0838" w:rsidP="0078103A">
                  <w:pPr>
                    <w:spacing w:after="0" w:line="240" w:lineRule="auto"/>
                    <w:ind w:left="-45" w:firstLine="4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0C0838" w:rsidRDefault="000C0838" w:rsidP="0078103A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0C0838" w:rsidRDefault="000C0838" w:rsidP="0078103A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0C0838" w:rsidRDefault="000C0838" w:rsidP="0078103A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0C0838" w:rsidRDefault="000C0838" w:rsidP="0078103A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0C0838" w:rsidRDefault="000C0838" w:rsidP="0078103A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0C0838" w:rsidRDefault="000C0838" w:rsidP="0078103A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0C0838" w:rsidRPr="005F0F13" w:rsidRDefault="000C0838" w:rsidP="0078103A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0C0838" w:rsidRDefault="000C0838" w:rsidP="0078103A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0C0838" w:rsidRDefault="000C0838" w:rsidP="0078103A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0C0838" w:rsidRDefault="000C0838" w:rsidP="0078103A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0C0838" w:rsidRDefault="000C0838" w:rsidP="0078103A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0C0838" w:rsidRDefault="000C0838" w:rsidP="0078103A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0C0838" w:rsidRDefault="000C0838" w:rsidP="007810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0C0838" w:rsidRDefault="000C0838" w:rsidP="007810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0C0838" w:rsidRDefault="000C0838" w:rsidP="007810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0C0838" w:rsidRDefault="000C0838" w:rsidP="007810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C0838" w:rsidRPr="009A0AC5" w:rsidRDefault="000C0838" w:rsidP="00781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838" w:rsidRDefault="000C0838" w:rsidP="000C0838">
      <w:pPr>
        <w:spacing w:after="0" w:line="240" w:lineRule="auto"/>
        <w:ind w:left="284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35EE" w:rsidRPr="006F09C6" w:rsidRDefault="003935EE" w:rsidP="000C0838">
      <w:pPr>
        <w:spacing w:after="0" w:line="240" w:lineRule="auto"/>
        <w:ind w:left="284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должностная инструкция разработана на основе тарифно-квалификационной характеристики учителя, утвержденной приказом Минобразования РФ и Госкомвуза РФ от 31 августа 1995 г. №463/1268 по согласованию с Министерством труда РФ (постановление Минтруда России от 17 августа 1995 г. №46).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РФ, утвержденные приказом Минобразования РФ от 27 февраля 1995 г. №92.Настоящая инструкция является типовой, и ее действие распространяется на всех учителей школы.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Учитель назначается и освобождается от должности директором школы.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Учитель должен иметь высшее или среднее профессиональное образование без предъявления требований к стажу педагогической работы. 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Учитель подчиняется непосредственно заместителю директора школы по УВР.  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своей деятельности учитель руководствуется Конституцией и законами РФ, указами Президента РФ, решениями Правительства РФ и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 Учитель соблюдает Конвенцию о правах ребенка.</w:t>
      </w:r>
    </w:p>
    <w:p w:rsidR="003935EE" w:rsidRPr="006F09C6" w:rsidRDefault="003935EE" w:rsidP="000C0838">
      <w:pPr>
        <w:tabs>
          <w:tab w:val="num" w:pos="36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</w:t>
      </w:r>
    </w:p>
    <w:p w:rsidR="003935EE" w:rsidRPr="006F09C6" w:rsidRDefault="003935EE" w:rsidP="000C083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направлениями деятельности учителя являются: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обучение и воспитание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специфики преподаваемого предмета и возраста обучающихся;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</w:r>
    </w:p>
    <w:p w:rsidR="003935EE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обеспечение режима соблюдения норм и правил техники безопасности в учебном процессе;</w:t>
      </w:r>
    </w:p>
    <w:p w:rsidR="003935EE" w:rsidRDefault="003935EE" w:rsidP="000C0838">
      <w:pPr>
        <w:tabs>
          <w:tab w:val="num" w:pos="36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3.Учитель должен знать</w:t>
      </w:r>
    </w:p>
    <w:p w:rsidR="003935EE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5EE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3.1.Конституцию РФ, решения Правительства РФ и органов управления образованием по вопросам образования; Конвенцию о правах ребенка;</w:t>
      </w:r>
    </w:p>
    <w:p w:rsidR="003935EE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3.2.основы общет</w:t>
      </w:r>
      <w:r w:rsidR="000C0838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еоретических дисциплин в объеме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</w:t>
      </w:r>
      <w:r w:rsidR="000C083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имом для решения педагогических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общенаучных и организационно-управленчески</w:t>
      </w:r>
      <w:r w:rsidR="000C0838">
        <w:rPr>
          <w:rFonts w:ascii="Times New Roman" w:eastAsia="Times New Roman" w:hAnsi="Times New Roman" w:cs="Times New Roman"/>
          <w:sz w:val="24"/>
          <w:szCs w:val="24"/>
          <w:lang w:eastAsia="ru-RU"/>
        </w:rPr>
        <w:t>х задач, педагогику, психологию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возрастную физиологию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школьную гигиену;</w:t>
      </w:r>
    </w:p>
    <w:p w:rsidR="003935EE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3.3.методику преподавания предмета и воспитательной работы; программы и учебники;</w:t>
      </w:r>
    </w:p>
    <w:p w:rsidR="003935EE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3.4.требования к оснащению и оборудованию учебных кабинетов и подсобных помещений;</w:t>
      </w:r>
    </w:p>
    <w:p w:rsidR="003935EE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средства обучения и  их дидактические возможности;</w:t>
      </w:r>
    </w:p>
    <w:p w:rsidR="003935EE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3.6.основные направления и перспективы развития образования и педагогической науки;</w:t>
      </w:r>
    </w:p>
    <w:p w:rsidR="003935EE" w:rsidRDefault="000C0838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основы права</w:t>
      </w:r>
      <w:r w:rsidR="003935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35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организации труда;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C0838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правила и нормы охраны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техники безопасности и противопожарной защиты.</w:t>
      </w:r>
    </w:p>
    <w:p w:rsidR="003935EE" w:rsidRDefault="003935EE" w:rsidP="000C0838">
      <w:pPr>
        <w:tabs>
          <w:tab w:val="num" w:pos="36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35EE" w:rsidRPr="006F09C6" w:rsidRDefault="003935EE" w:rsidP="000C0838">
      <w:pPr>
        <w:tabs>
          <w:tab w:val="num" w:pos="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4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Должностные обязанности</w:t>
      </w:r>
    </w:p>
    <w:p w:rsidR="003935EE" w:rsidRPr="006F09C6" w:rsidRDefault="003935EE" w:rsidP="000C083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выполняет следующие должностные обязанности: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осуществляет обучение и воспитание обучающихся с учетом специфики преподаваемого предмета, проводит уроки и другие учебные занятия в закрепленных за ним по распределению учебной нагрузки классах, обеспечивает во время занятий надлежащий порядок и дисциплину;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реализует применяемые в школе образовательные программы в соответствии с учебным планом, собственным поурочным планом и расписанием занятий; использует при этом разнообразные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емы, методы и средства обучения;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обеспечивает уровень подготовки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соответствующий требованиям государственного образовательного стандарта;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повышает культурный уровень обучающихся, формирует систему взглядов, принципов в отношении к биологической среде, устойчивое понимание значения деятельности каждого человека как важнейшего факта оптимизации отношения природы и общества;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.5. способствует овладению основами географической науки и смежных наук о Земле и обществе;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.6. способствует овладению обучающимися знаниями и умениями, необходимыми для рационального использования природных ресурсов и охраны окружающей среды;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.7. воспитывает бережное и внимательное отношение к природе и ресурсам Родины;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выполняет правила и нормы охраны труда, техники безопасности и противопожарной защиты, обеспечивает охрану жизни и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период образовательного процесса;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.9. оперативно извещает руководство о каждом несчастном случае, принимает меры по оказанию первой доврачебной помощи;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 предложения по улучшению и оздоровлению условий проведения образовательного процесса, а также доводит до сведения заведующего кабинетом, руководства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недостатках в обеспечении образовательного процесса, снижающих жизнедеятельность и работоспособность организма обучающихся;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.11. проводит инструктаж обучающихся по безопасности труда на учебных занятиях с обязательной регистрацией в классном журнале или журнале регистрации инструктажа;</w:t>
      </w:r>
      <w:proofErr w:type="gramEnd"/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.12.организует изучение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по охране труда;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.13. осуществляет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(инструкций) по охране труда;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в установленном порядке классную документацию, осуществляет текущий контроль посещаемости и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успеваемости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принятой в школе системе, выставляет оценки в классный журнал и дневник обучающегося, своевременно представляет администрации школы отчетные данные;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установленном порядке в итоговой аттестации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.16. допускает в установленном порядке на занятия представителей администрации школы в целях контроля и оценки деятельности педагога;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.17. заменяет на уроках временно отсутствующих учителей по распоряжению заместителя директора школы по УВР;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4.18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соблюдает Устав и Правила внутреннего трудового распорядка, иные локальные акты школы;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.19.</w:t>
      </w:r>
      <w:r w:rsidR="000C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соблюдает законные права и свободы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.20.</w:t>
      </w:r>
      <w:r w:rsidR="000C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готовится к проведению занятий, систематически повышает свою профессиональную квалификацию, участвует в деятельности МО и других формах методической работы, принятых в школе;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.21.</w:t>
      </w:r>
      <w:r w:rsidR="000C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работе Педагогического совета школы и совещаниях, проводимых администрацией школы;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.22. дежурит по школе в соответствии с графиком дежу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 в п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ерерывах между занятиями, а также за 20 минут до начала и в течение 20 минут по окончании своих уроков;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постоянную связь с родителями (лицами, их заменяющими) обучающихся;</w:t>
      </w:r>
      <w:proofErr w:type="gramEnd"/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.24. проходит периодические бесплатные медицинские обследования;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.25. соблюдает этические нормы поведения в школе, в быту, в общественных местах, соответствующие общественному положению педагога.</w:t>
      </w:r>
    </w:p>
    <w:p w:rsidR="003935EE" w:rsidRPr="006F09C6" w:rsidRDefault="003935EE" w:rsidP="000C0838">
      <w:pPr>
        <w:tabs>
          <w:tab w:val="num" w:pos="36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</w:t>
      </w:r>
    </w:p>
    <w:p w:rsidR="003935EE" w:rsidRPr="006F09C6" w:rsidRDefault="003935EE" w:rsidP="000C083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Учитель имеет право: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.1. участвовать в управлении школой в порядке, определяемом Уставом школы;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 защиту профессиональной чести и достоинства;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.3. знакомиться с жалобами и другими документами, содержащими оценку его работы, давать по ним объяснения;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.4. защищать свои интересы самостоятельно и /или через представителя, в том числе адвоката, в случае дисциплинарного расследования или служебного расследования, связанного с нарушением учителем норм профессиональной этики;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.5. на конфиденциальность дисциплинарного (служебного) расследования, за исключением случаев, предусмотренных законом;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.6. свободно выбирать и использовать методики обучения и воспитания, учебные пособия и материалы, учебники, методы оценки знаний обучающихся;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.7. повышать квалификацию;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.8. 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.9. давать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 дисциплинарной ответственности в случаях и порядке, установленных Уставом школы.</w:t>
      </w:r>
    </w:p>
    <w:p w:rsidR="003935EE" w:rsidRPr="006F09C6" w:rsidRDefault="003935EE" w:rsidP="000C0838">
      <w:pPr>
        <w:tabs>
          <w:tab w:val="num" w:pos="36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В установленном законодательством РФ порядке учитель несет ответственность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35EE" w:rsidRPr="006F09C6" w:rsidRDefault="003935EE" w:rsidP="000C0838">
      <w:pPr>
        <w:tabs>
          <w:tab w:val="num" w:pos="108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Wingdings" w:eastAsia="Wingdings" w:hAnsi="Wingdings" w:cs="Wingdings"/>
          <w:sz w:val="24"/>
          <w:szCs w:val="24"/>
          <w:lang w:eastAsia="ru-RU"/>
        </w:rPr>
        <w:t></w:t>
      </w:r>
      <w:r w:rsidRPr="006F09C6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не в полном объеме образовательных программ в соответствии с учебным планом и графиком учебного процесса;</w:t>
      </w:r>
    </w:p>
    <w:p w:rsidR="003935EE" w:rsidRPr="006F09C6" w:rsidRDefault="003935EE" w:rsidP="000C0838">
      <w:pPr>
        <w:tabs>
          <w:tab w:val="num" w:pos="108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Wingdings" w:eastAsia="Wingdings" w:hAnsi="Wingdings" w:cs="Wingdings"/>
          <w:sz w:val="24"/>
          <w:szCs w:val="24"/>
          <w:lang w:eastAsia="ru-RU"/>
        </w:rPr>
        <w:t></w:t>
      </w:r>
      <w:r w:rsidRPr="006F09C6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и здоровье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образовательного процесса;</w:t>
      </w:r>
    </w:p>
    <w:p w:rsidR="003935EE" w:rsidRPr="006F09C6" w:rsidRDefault="003935EE" w:rsidP="000C0838">
      <w:pPr>
        <w:tabs>
          <w:tab w:val="num" w:pos="108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Wingdings" w:eastAsia="Wingdings" w:hAnsi="Wingdings" w:cs="Wingdings"/>
          <w:sz w:val="24"/>
          <w:szCs w:val="24"/>
          <w:lang w:eastAsia="ru-RU"/>
        </w:rPr>
        <w:t></w:t>
      </w:r>
      <w:r w:rsidRPr="006F09C6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 и свобод обучающихся.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За неисполнение или ненадлежащее исполнение без уважительных причин Устава и Правил внутреннего трудового распорядка школы, иных локальных нормативных актов, законных распоряжений директора школы, должностных обязанностей, установленных настоящей Инструкцией, учитель несет дисциплинарную ответственность в порядке, определенном трудовым законодательством.  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учитель может быть освобожден от занимаемой должности в соответствии с трудовым законодательством и Законом РФ «Об образовании».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Увольнение за данный проступок не является мерой дисциплинарной ответственности.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виновное причинение школе или участникам образовательного процесса ущерба в связи с исполнением (неисполнением) своих должностных учитель несет материальную ответственность в порядке и в пределах, установленных трудовым и (или) гражданским законодательством.</w:t>
      </w:r>
      <w:proofErr w:type="gramEnd"/>
    </w:p>
    <w:p w:rsidR="003935EE" w:rsidRPr="006F09C6" w:rsidRDefault="003935EE" w:rsidP="000C0838">
      <w:pPr>
        <w:tabs>
          <w:tab w:val="num" w:pos="36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Взаимоотношения. Связи по должности</w:t>
      </w:r>
    </w:p>
    <w:p w:rsidR="003935EE" w:rsidRPr="006F09C6" w:rsidRDefault="003935EE" w:rsidP="000C083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работает в режиме выполнения объема установленной ему учебной нагрузки в соответствии с расписанием учебных занятий, участия в образовательных плановых общешкольных мероприятиях и </w:t>
      </w:r>
      <w:proofErr w:type="spell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самопланирования</w:t>
      </w:r>
      <w:proofErr w:type="spell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обязательной деятельности, на которую не установлены нормы выработки;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период каникул, не совпадающий с отпуском, привлекается администрацией школы к педагогической, методической или организационной работе в пределах времени, не превышающего учебной нагрузки до начала работы. График работы учителя на каникулах утверждается приказом директора школы;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.3. заменяет в установленном порядке временно отсутствующих учителей на условиях почасовой оплаты и по тарификации (в зависимости от срока замены);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заменяется на период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временного отсутствия учителями той же специальности или учителями, имеющими отставание по учебному плану в преподавании своего предмета в данном классе;</w:t>
      </w:r>
    </w:p>
    <w:p w:rsidR="003935EE" w:rsidRPr="006F09C6" w:rsidRDefault="003935EE" w:rsidP="000C0838">
      <w:pPr>
        <w:tabs>
          <w:tab w:val="num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.5. получает от администрации школы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3935EE" w:rsidRDefault="003935EE" w:rsidP="000C083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.6.  систематически обменивается информацией по вопросам, входящим в свою компетенцию, с администрацией и педагогическими работниками школы.</w:t>
      </w:r>
    </w:p>
    <w:p w:rsidR="003935EE" w:rsidRDefault="003935EE" w:rsidP="00AC5C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37C"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  <w:r w:rsidR="000A1DD2">
        <w:rPr>
          <w:rFonts w:ascii="Times New Roman" w:hAnsi="Times New Roman" w:cs="Times New Roman"/>
          <w:b/>
          <w:sz w:val="24"/>
          <w:szCs w:val="24"/>
        </w:rPr>
        <w:t>к учителю начальных классов</w:t>
      </w:r>
      <w:r w:rsidRPr="0084537C">
        <w:rPr>
          <w:rFonts w:ascii="Times New Roman" w:hAnsi="Times New Roman" w:cs="Times New Roman"/>
          <w:b/>
          <w:sz w:val="24"/>
          <w:szCs w:val="24"/>
        </w:rPr>
        <w:t>.</w:t>
      </w:r>
    </w:p>
    <w:p w:rsidR="003935EE" w:rsidRDefault="003935EE" w:rsidP="000C0838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4537C">
        <w:rPr>
          <w:rFonts w:ascii="Times New Roman" w:hAnsi="Times New Roman" w:cs="Times New Roman"/>
          <w:sz w:val="24"/>
          <w:szCs w:val="24"/>
        </w:rPr>
        <w:t>1.1.</w:t>
      </w:r>
      <w:r w:rsidR="000C0838">
        <w:rPr>
          <w:rFonts w:ascii="Times New Roman" w:hAnsi="Times New Roman" w:cs="Times New Roman"/>
          <w:sz w:val="24"/>
          <w:szCs w:val="24"/>
        </w:rPr>
        <w:t xml:space="preserve"> </w:t>
      </w:r>
      <w:r w:rsidRPr="0084537C">
        <w:rPr>
          <w:rFonts w:ascii="Times New Roman" w:hAnsi="Times New Roman" w:cs="Times New Roman"/>
          <w:sz w:val="24"/>
          <w:szCs w:val="24"/>
        </w:rPr>
        <w:t>Контролирует наличие у обучающихся тетрадей по учебному предмету,</w:t>
      </w:r>
      <w:r w:rsidR="000C0838">
        <w:rPr>
          <w:rFonts w:ascii="Times New Roman" w:hAnsi="Times New Roman" w:cs="Times New Roman"/>
          <w:sz w:val="24"/>
          <w:szCs w:val="24"/>
        </w:rPr>
        <w:t xml:space="preserve"> </w:t>
      </w:r>
      <w:r w:rsidRPr="0084537C">
        <w:rPr>
          <w:rFonts w:ascii="Times New Roman" w:hAnsi="Times New Roman" w:cs="Times New Roman"/>
          <w:sz w:val="24"/>
          <w:szCs w:val="24"/>
        </w:rPr>
        <w:t>соблюдение установленного в школе</w:t>
      </w:r>
      <w:r w:rsidR="000C0838">
        <w:rPr>
          <w:rFonts w:ascii="Times New Roman" w:hAnsi="Times New Roman" w:cs="Times New Roman"/>
          <w:sz w:val="24"/>
          <w:szCs w:val="24"/>
        </w:rPr>
        <w:t xml:space="preserve"> порядка их оформления, ведения</w:t>
      </w:r>
      <w:r w:rsidRPr="0084537C">
        <w:rPr>
          <w:rFonts w:ascii="Times New Roman" w:hAnsi="Times New Roman" w:cs="Times New Roman"/>
          <w:sz w:val="24"/>
          <w:szCs w:val="24"/>
        </w:rPr>
        <w:t>,</w:t>
      </w:r>
      <w:r w:rsidR="000C0838">
        <w:rPr>
          <w:rFonts w:ascii="Times New Roman" w:hAnsi="Times New Roman" w:cs="Times New Roman"/>
          <w:sz w:val="24"/>
          <w:szCs w:val="24"/>
        </w:rPr>
        <w:t xml:space="preserve"> </w:t>
      </w:r>
      <w:r w:rsidRPr="0084537C">
        <w:rPr>
          <w:rFonts w:ascii="Times New Roman" w:hAnsi="Times New Roman" w:cs="Times New Roman"/>
          <w:sz w:val="24"/>
          <w:szCs w:val="24"/>
        </w:rPr>
        <w:t>соблюдения единого орфографического режима.</w:t>
      </w:r>
    </w:p>
    <w:p w:rsidR="003935EE" w:rsidRDefault="003935EE" w:rsidP="000C0838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0C0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соблюдает</w:t>
      </w:r>
      <w:r w:rsidR="000C0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порядок проверки рабочих тетрадей обучающихся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«Положения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единых требованиях ведению тетрадей».</w:t>
      </w:r>
    </w:p>
    <w:p w:rsidR="003935EE" w:rsidRDefault="003935EE" w:rsidP="000C08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0C0838">
        <w:rPr>
          <w:rFonts w:ascii="Times New Roman" w:hAnsi="Times New Roman" w:cs="Times New Roman"/>
          <w:sz w:val="24"/>
          <w:szCs w:val="24"/>
        </w:rPr>
        <w:t xml:space="preserve"> </w:t>
      </w:r>
      <w:r w:rsidR="000A1DD2">
        <w:rPr>
          <w:rFonts w:ascii="Times New Roman" w:hAnsi="Times New Roman" w:cs="Times New Roman"/>
          <w:sz w:val="24"/>
          <w:szCs w:val="24"/>
        </w:rPr>
        <w:t>своевременно в соответствии с програм</w:t>
      </w:r>
      <w:r w:rsidR="000C0838">
        <w:rPr>
          <w:rFonts w:ascii="Times New Roman" w:hAnsi="Times New Roman" w:cs="Times New Roman"/>
          <w:sz w:val="24"/>
          <w:szCs w:val="24"/>
        </w:rPr>
        <w:t>мой проводит контрольные работы</w:t>
      </w:r>
      <w:r w:rsidR="000A1DD2">
        <w:rPr>
          <w:rFonts w:ascii="Times New Roman" w:hAnsi="Times New Roman" w:cs="Times New Roman"/>
          <w:sz w:val="24"/>
          <w:szCs w:val="24"/>
        </w:rPr>
        <w:t>,</w:t>
      </w:r>
      <w:r w:rsidR="000C0838">
        <w:rPr>
          <w:rFonts w:ascii="Times New Roman" w:hAnsi="Times New Roman" w:cs="Times New Roman"/>
          <w:sz w:val="24"/>
          <w:szCs w:val="24"/>
        </w:rPr>
        <w:t xml:space="preserve"> </w:t>
      </w:r>
      <w:r w:rsidR="000A1DD2">
        <w:rPr>
          <w:rFonts w:ascii="Times New Roman" w:hAnsi="Times New Roman" w:cs="Times New Roman"/>
          <w:sz w:val="24"/>
          <w:szCs w:val="24"/>
        </w:rPr>
        <w:t xml:space="preserve">диктанты, </w:t>
      </w:r>
      <w:r w:rsidR="000C0838">
        <w:rPr>
          <w:rFonts w:ascii="Times New Roman" w:hAnsi="Times New Roman" w:cs="Times New Roman"/>
          <w:sz w:val="24"/>
          <w:szCs w:val="24"/>
        </w:rPr>
        <w:t xml:space="preserve">    </w:t>
      </w:r>
      <w:r w:rsidR="000C0838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0A1DD2">
        <w:rPr>
          <w:rFonts w:ascii="Times New Roman" w:hAnsi="Times New Roman" w:cs="Times New Roman"/>
          <w:sz w:val="24"/>
          <w:szCs w:val="24"/>
        </w:rPr>
        <w:t xml:space="preserve">экскурсии. </w:t>
      </w:r>
    </w:p>
    <w:p w:rsidR="003935EE" w:rsidRDefault="003935EE" w:rsidP="000C08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0C0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хранит </w:t>
      </w:r>
      <w:r w:rsidR="000A1DD2">
        <w:rPr>
          <w:rFonts w:ascii="Times New Roman" w:hAnsi="Times New Roman" w:cs="Times New Roman"/>
          <w:sz w:val="24"/>
          <w:szCs w:val="24"/>
        </w:rPr>
        <w:t xml:space="preserve">тетради для контрольных работ </w:t>
      </w:r>
      <w:r>
        <w:rPr>
          <w:rFonts w:ascii="Times New Roman" w:hAnsi="Times New Roman" w:cs="Times New Roman"/>
          <w:sz w:val="24"/>
          <w:szCs w:val="24"/>
        </w:rPr>
        <w:t>обучающихся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3935EE" w:rsidRDefault="003935EE" w:rsidP="000C08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организует проведение школьной олимпиады по предмету.</w:t>
      </w:r>
    </w:p>
    <w:p w:rsidR="003935EE" w:rsidRDefault="003935EE" w:rsidP="000C08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1.6.</w:t>
      </w:r>
      <w:r w:rsidR="000C0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формирует сборные команды </w:t>
      </w:r>
      <w:r w:rsidR="000C0838">
        <w:rPr>
          <w:rFonts w:ascii="Times New Roman" w:hAnsi="Times New Roman" w:cs="Times New Roman"/>
          <w:sz w:val="24"/>
          <w:szCs w:val="24"/>
        </w:rPr>
        <w:t>для участия в районной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0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областной олимпиадах.</w:t>
      </w:r>
      <w:proofErr w:type="gramEnd"/>
    </w:p>
    <w:p w:rsidR="003935EE" w:rsidRDefault="003935EE" w:rsidP="000C08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0C0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проводит работу совместно с библиотекарем школы по организации внеклассного </w:t>
      </w:r>
      <w:r w:rsidR="000C0838">
        <w:rPr>
          <w:rFonts w:ascii="Times New Roman" w:hAnsi="Times New Roman" w:cs="Times New Roman"/>
          <w:sz w:val="24"/>
          <w:szCs w:val="24"/>
        </w:rPr>
        <w:t xml:space="preserve"> </w:t>
      </w:r>
      <w:r w:rsidR="000C0838">
        <w:rPr>
          <w:rFonts w:ascii="Times New Roman" w:hAnsi="Times New Roman" w:cs="Times New Roman"/>
          <w:sz w:val="24"/>
          <w:szCs w:val="24"/>
        </w:rPr>
        <w:br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мероприятия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</w:t>
      </w:r>
      <w:r w:rsidR="000C0838">
        <w:rPr>
          <w:rFonts w:ascii="Times New Roman" w:hAnsi="Times New Roman" w:cs="Times New Roman"/>
          <w:sz w:val="24"/>
          <w:szCs w:val="24"/>
        </w:rPr>
        <w:t>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935EE" w:rsidRDefault="003935EE" w:rsidP="000C08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</w:t>
      </w:r>
      <w:r w:rsidR="000C0838">
        <w:rPr>
          <w:rFonts w:ascii="Times New Roman" w:hAnsi="Times New Roman" w:cs="Times New Roman"/>
          <w:sz w:val="24"/>
          <w:szCs w:val="24"/>
        </w:rPr>
        <w:t xml:space="preserve"> </w:t>
      </w:r>
      <w:r w:rsidR="000A1DD2">
        <w:rPr>
          <w:rFonts w:ascii="Times New Roman" w:hAnsi="Times New Roman" w:cs="Times New Roman"/>
          <w:sz w:val="24"/>
          <w:szCs w:val="24"/>
        </w:rPr>
        <w:t xml:space="preserve">проверяет контрольные работы диктанты </w:t>
      </w:r>
      <w:proofErr w:type="gramStart"/>
      <w:r w:rsidR="000A1D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A1DD2">
        <w:rPr>
          <w:rFonts w:ascii="Times New Roman" w:hAnsi="Times New Roman" w:cs="Times New Roman"/>
          <w:sz w:val="24"/>
          <w:szCs w:val="24"/>
        </w:rPr>
        <w:t xml:space="preserve"> к следующему уроку.</w:t>
      </w:r>
    </w:p>
    <w:p w:rsidR="003935EE" w:rsidRDefault="000A1DD2" w:rsidP="000C08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3935EE">
        <w:rPr>
          <w:rFonts w:ascii="Times New Roman" w:hAnsi="Times New Roman" w:cs="Times New Roman"/>
          <w:sz w:val="24"/>
          <w:szCs w:val="24"/>
        </w:rPr>
        <w:t>.</w:t>
      </w:r>
      <w:r w:rsidR="000C0838">
        <w:rPr>
          <w:rFonts w:ascii="Times New Roman" w:hAnsi="Times New Roman" w:cs="Times New Roman"/>
          <w:sz w:val="24"/>
          <w:szCs w:val="24"/>
        </w:rPr>
        <w:t xml:space="preserve"> </w:t>
      </w:r>
      <w:r w:rsidR="003935EE">
        <w:rPr>
          <w:rFonts w:ascii="Times New Roman" w:hAnsi="Times New Roman" w:cs="Times New Roman"/>
          <w:sz w:val="24"/>
          <w:szCs w:val="24"/>
        </w:rPr>
        <w:t>организует внекласс</w:t>
      </w:r>
      <w:r>
        <w:rPr>
          <w:rFonts w:ascii="Times New Roman" w:hAnsi="Times New Roman" w:cs="Times New Roman"/>
          <w:sz w:val="24"/>
          <w:szCs w:val="24"/>
        </w:rPr>
        <w:t xml:space="preserve">ную </w:t>
      </w:r>
      <w:r w:rsidR="000C0838">
        <w:rPr>
          <w:rFonts w:ascii="Times New Roman" w:hAnsi="Times New Roman" w:cs="Times New Roman"/>
          <w:sz w:val="24"/>
          <w:szCs w:val="24"/>
        </w:rPr>
        <w:t>работу по предмету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0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участие принимает в предметных </w:t>
      </w:r>
      <w:r w:rsidR="000C0838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>
        <w:rPr>
          <w:rFonts w:ascii="Times New Roman" w:hAnsi="Times New Roman" w:cs="Times New Roman"/>
          <w:sz w:val="24"/>
          <w:szCs w:val="24"/>
        </w:rPr>
        <w:t>неделях</w:t>
      </w:r>
      <w:r w:rsidR="003935EE">
        <w:rPr>
          <w:rFonts w:ascii="Times New Roman" w:hAnsi="Times New Roman" w:cs="Times New Roman"/>
          <w:sz w:val="24"/>
          <w:szCs w:val="24"/>
        </w:rPr>
        <w:t>.</w:t>
      </w:r>
    </w:p>
    <w:p w:rsidR="000C0838" w:rsidRDefault="000C0838" w:rsidP="000C08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838" w:rsidRDefault="000C0838" w:rsidP="000C08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838" w:rsidRDefault="000C0838" w:rsidP="000C08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5EE" w:rsidRDefault="003935EE" w:rsidP="000C08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 w:rsidR="000C083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___________________Е.И.Глухова</w:t>
      </w:r>
    </w:p>
    <w:p w:rsidR="003935EE" w:rsidRPr="0084537C" w:rsidRDefault="003935EE" w:rsidP="000C08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="000C083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3935EE" w:rsidRDefault="003935EE" w:rsidP="000C0838">
      <w:pPr>
        <w:spacing w:line="360" w:lineRule="auto"/>
        <w:jc w:val="both"/>
      </w:pPr>
    </w:p>
    <w:p w:rsidR="00EA53A9" w:rsidRDefault="00AC5C81" w:rsidP="000C0838">
      <w:pPr>
        <w:spacing w:line="360" w:lineRule="auto"/>
        <w:jc w:val="both"/>
      </w:pPr>
    </w:p>
    <w:sectPr w:rsidR="00EA53A9" w:rsidSect="00C24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5EE"/>
    <w:rsid w:val="000A1DD2"/>
    <w:rsid w:val="000C0838"/>
    <w:rsid w:val="000C6A7B"/>
    <w:rsid w:val="001C7A1D"/>
    <w:rsid w:val="003935EE"/>
    <w:rsid w:val="00737A66"/>
    <w:rsid w:val="00AC5C81"/>
    <w:rsid w:val="00B2409B"/>
    <w:rsid w:val="00C02AD8"/>
    <w:rsid w:val="00DF7EAC"/>
    <w:rsid w:val="00F5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E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1762</Words>
  <Characters>10046</Characters>
  <Application>Microsoft Office Word</Application>
  <DocSecurity>0</DocSecurity>
  <Lines>83</Lines>
  <Paragraphs>23</Paragraphs>
  <ScaleCrop>false</ScaleCrop>
  <Company>HP</Company>
  <LinksUpToDate>false</LinksUpToDate>
  <CharactersWithSpaces>11785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Admin</cp:lastModifiedBy>
  <cp:revision>6</cp:revision>
  <cp:lastPrinted>2012-04-04T03:09:00Z</cp:lastPrinted>
  <dcterms:created xsi:type="dcterms:W3CDTF">2012-04-03T11:41:00Z</dcterms:created>
  <dcterms:modified xsi:type="dcterms:W3CDTF">2012-04-04T04:45:00Z</dcterms:modified>
</cp:coreProperties>
</file>